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1E2" w:rsidRPr="000201E2" w:rsidRDefault="000201E2" w:rsidP="000201E2">
      <w:pPr>
        <w:tabs>
          <w:tab w:val="left" w:pos="11766"/>
        </w:tabs>
        <w:spacing w:after="120"/>
      </w:pPr>
      <w:r>
        <w:tab/>
      </w:r>
    </w:p>
    <w:p w:rsidR="00093C15" w:rsidRPr="00050DC6" w:rsidRDefault="00050DC6" w:rsidP="000E534C">
      <w:pPr>
        <w:tabs>
          <w:tab w:val="left" w:pos="3301"/>
          <w:tab w:val="left" w:pos="6237"/>
          <w:tab w:val="left" w:pos="11482"/>
        </w:tabs>
        <w:spacing w:after="120"/>
        <w:ind w:firstLine="2"/>
      </w:pPr>
      <w:r>
        <w:rPr>
          <w:b/>
        </w:rPr>
        <w:tab/>
      </w:r>
      <w:r w:rsidR="000E534C">
        <w:rPr>
          <w:b/>
        </w:rPr>
        <w:tab/>
        <w:t>KARTA OCENY</w:t>
      </w:r>
      <w:r>
        <w:rPr>
          <w:b/>
        </w:rPr>
        <w:tab/>
      </w:r>
      <w:r w:rsidR="00326CC9">
        <w:t>Otyń</w:t>
      </w:r>
      <w:r>
        <w:t xml:space="preserve">, </w:t>
      </w:r>
      <w:r w:rsidR="00326CC9">
        <w:t xml:space="preserve">23 sierpnia </w:t>
      </w:r>
      <w:r>
        <w:t>2014</w:t>
      </w:r>
      <w:r w:rsidRPr="006F3F29">
        <w:t xml:space="preserve"> r.</w:t>
      </w:r>
    </w:p>
    <w:p w:rsidR="00093C15" w:rsidRPr="00050DC6" w:rsidRDefault="00050DC6" w:rsidP="00050DC6">
      <w:pPr>
        <w:spacing w:after="120"/>
        <w:jc w:val="center"/>
        <w:rPr>
          <w:b/>
        </w:rPr>
      </w:pPr>
      <w:r>
        <w:rPr>
          <w:b/>
        </w:rPr>
        <w:t>Konkurs n</w:t>
      </w:r>
      <w:r w:rsidR="00093C15" w:rsidRPr="000201E2">
        <w:rPr>
          <w:b/>
        </w:rPr>
        <w:t xml:space="preserve">a </w:t>
      </w:r>
      <w:r>
        <w:rPr>
          <w:b/>
        </w:rPr>
        <w:t>N</w:t>
      </w:r>
      <w:r w:rsidR="00093C15" w:rsidRPr="000201E2">
        <w:rPr>
          <w:b/>
        </w:rPr>
        <w:t xml:space="preserve">ajładniejsze </w:t>
      </w:r>
      <w:r>
        <w:rPr>
          <w:b/>
        </w:rPr>
        <w:t>S</w:t>
      </w:r>
      <w:r w:rsidR="00093C15" w:rsidRPr="000201E2">
        <w:rPr>
          <w:b/>
        </w:rPr>
        <w:t>toisko</w:t>
      </w:r>
    </w:p>
    <w:p w:rsidR="00DC04D6" w:rsidRPr="00114D8C" w:rsidRDefault="00C11C2C" w:rsidP="00695CB3">
      <w:pPr>
        <w:jc w:val="center"/>
        <w:rPr>
          <w:sz w:val="18"/>
          <w:szCs w:val="18"/>
        </w:rPr>
      </w:pPr>
      <w:r w:rsidRPr="00114D8C">
        <w:rPr>
          <w:b/>
          <w:sz w:val="18"/>
          <w:szCs w:val="18"/>
        </w:rPr>
        <w:t>S</w:t>
      </w:r>
      <w:r w:rsidR="00B272B9" w:rsidRPr="00114D8C">
        <w:rPr>
          <w:b/>
          <w:sz w:val="18"/>
          <w:szCs w:val="18"/>
        </w:rPr>
        <w:t>kala ocen</w:t>
      </w:r>
      <w:r w:rsidR="00B272B9" w:rsidRPr="00114D8C">
        <w:rPr>
          <w:sz w:val="18"/>
          <w:szCs w:val="18"/>
        </w:rPr>
        <w:t>: 1 – 5 punktów</w:t>
      </w:r>
      <w:r w:rsidR="00B55334" w:rsidRPr="00114D8C">
        <w:rPr>
          <w:sz w:val="18"/>
          <w:szCs w:val="18"/>
        </w:rPr>
        <w:t xml:space="preserve"> (max. </w:t>
      </w:r>
      <w:r w:rsidR="00DD45CA" w:rsidRPr="00114D8C">
        <w:rPr>
          <w:sz w:val="18"/>
          <w:szCs w:val="18"/>
        </w:rPr>
        <w:t>3</w:t>
      </w:r>
      <w:r w:rsidR="00B40C2E" w:rsidRPr="00114D8C">
        <w:rPr>
          <w:sz w:val="18"/>
          <w:szCs w:val="18"/>
        </w:rPr>
        <w:t>0</w:t>
      </w:r>
      <w:r w:rsidR="00B55334" w:rsidRPr="00114D8C">
        <w:rPr>
          <w:sz w:val="18"/>
          <w:szCs w:val="18"/>
        </w:rPr>
        <w:t xml:space="preserve"> punktów)</w:t>
      </w:r>
    </w:p>
    <w:tbl>
      <w:tblPr>
        <w:tblStyle w:val="Tabela-Siatka"/>
        <w:tblW w:w="16161" w:type="dxa"/>
        <w:jc w:val="center"/>
        <w:tblInd w:w="-743" w:type="dxa"/>
        <w:tblLayout w:type="fixed"/>
        <w:tblLook w:val="04A0"/>
      </w:tblPr>
      <w:tblGrid>
        <w:gridCol w:w="557"/>
        <w:gridCol w:w="4066"/>
        <w:gridCol w:w="1276"/>
        <w:gridCol w:w="1417"/>
        <w:gridCol w:w="1418"/>
        <w:gridCol w:w="1701"/>
        <w:gridCol w:w="1559"/>
        <w:gridCol w:w="1559"/>
        <w:gridCol w:w="1190"/>
        <w:gridCol w:w="1418"/>
      </w:tblGrid>
      <w:tr w:rsidR="007057C4" w:rsidRPr="006F3F29" w:rsidTr="000E534C">
        <w:trPr>
          <w:jc w:val="center"/>
        </w:trPr>
        <w:tc>
          <w:tcPr>
            <w:tcW w:w="557" w:type="dxa"/>
            <w:vMerge w:val="restart"/>
            <w:shd w:val="clear" w:color="auto" w:fill="D6E3BC" w:themeFill="accent3" w:themeFillTint="66"/>
            <w:vAlign w:val="center"/>
          </w:tcPr>
          <w:p w:rsidR="007057C4" w:rsidRPr="00CC5CDA" w:rsidRDefault="007057C4" w:rsidP="00CC5CD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4066" w:type="dxa"/>
            <w:vMerge w:val="restart"/>
            <w:shd w:val="clear" w:color="auto" w:fill="D6E3BC" w:themeFill="accent3" w:themeFillTint="66"/>
            <w:vAlign w:val="center"/>
          </w:tcPr>
          <w:p w:rsidR="007057C4" w:rsidRPr="00FD4198" w:rsidRDefault="007057C4" w:rsidP="00093C15">
            <w:pPr>
              <w:jc w:val="center"/>
              <w:rPr>
                <w:b/>
                <w:sz w:val="16"/>
                <w:szCs w:val="16"/>
              </w:rPr>
            </w:pPr>
            <w:r w:rsidRPr="00FD4198">
              <w:rPr>
                <w:b/>
                <w:sz w:val="16"/>
                <w:szCs w:val="16"/>
              </w:rPr>
              <w:t xml:space="preserve">Nazwa </w:t>
            </w:r>
            <w:r>
              <w:rPr>
                <w:b/>
                <w:sz w:val="16"/>
                <w:szCs w:val="16"/>
              </w:rPr>
              <w:t>stoiska / imię i nazwisko wystawcy</w:t>
            </w:r>
          </w:p>
        </w:tc>
        <w:tc>
          <w:tcPr>
            <w:tcW w:w="8930" w:type="dxa"/>
            <w:gridSpan w:val="6"/>
            <w:shd w:val="clear" w:color="auto" w:fill="D6E3BC" w:themeFill="accent3" w:themeFillTint="66"/>
          </w:tcPr>
          <w:p w:rsidR="007057C4" w:rsidRPr="00FD4198" w:rsidRDefault="007057C4" w:rsidP="006F3F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kategorie</w:t>
            </w:r>
          </w:p>
        </w:tc>
        <w:tc>
          <w:tcPr>
            <w:tcW w:w="1190" w:type="dxa"/>
            <w:shd w:val="clear" w:color="auto" w:fill="D6E3BC" w:themeFill="accent3" w:themeFillTint="66"/>
            <w:vAlign w:val="center"/>
          </w:tcPr>
          <w:p w:rsidR="007057C4" w:rsidRPr="00FD4198" w:rsidRDefault="007057C4" w:rsidP="006F3F29">
            <w:pPr>
              <w:jc w:val="center"/>
              <w:rPr>
                <w:b/>
                <w:sz w:val="16"/>
                <w:szCs w:val="16"/>
              </w:rPr>
            </w:pPr>
            <w:r w:rsidRPr="00FD4198">
              <w:rPr>
                <w:b/>
                <w:sz w:val="16"/>
                <w:szCs w:val="16"/>
              </w:rPr>
              <w:t>Liczba punktów ogółem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7057C4" w:rsidRPr="00FD4198" w:rsidRDefault="007057C4" w:rsidP="00B05CF7">
            <w:pPr>
              <w:jc w:val="center"/>
              <w:rPr>
                <w:b/>
                <w:sz w:val="16"/>
                <w:szCs w:val="16"/>
              </w:rPr>
            </w:pPr>
            <w:r w:rsidRPr="00FD4198">
              <w:rPr>
                <w:b/>
                <w:sz w:val="16"/>
                <w:szCs w:val="16"/>
              </w:rPr>
              <w:t>Uwagi</w:t>
            </w:r>
          </w:p>
        </w:tc>
      </w:tr>
      <w:tr w:rsidR="00DD45CA" w:rsidRPr="006F3F29" w:rsidTr="000E534C">
        <w:trPr>
          <w:trHeight w:val="1279"/>
          <w:jc w:val="center"/>
        </w:trPr>
        <w:tc>
          <w:tcPr>
            <w:tcW w:w="557" w:type="dxa"/>
            <w:vMerge/>
            <w:shd w:val="clear" w:color="auto" w:fill="D6E3BC" w:themeFill="accent3" w:themeFillTint="66"/>
          </w:tcPr>
          <w:p w:rsidR="007057C4" w:rsidRPr="006F3F29" w:rsidRDefault="007057C4" w:rsidP="00B05CF7">
            <w:pPr>
              <w:rPr>
                <w:b/>
              </w:rPr>
            </w:pPr>
          </w:p>
        </w:tc>
        <w:tc>
          <w:tcPr>
            <w:tcW w:w="4066" w:type="dxa"/>
            <w:vMerge/>
            <w:shd w:val="clear" w:color="auto" w:fill="D6E3BC" w:themeFill="accent3" w:themeFillTint="66"/>
          </w:tcPr>
          <w:p w:rsidR="007057C4" w:rsidRPr="006F3F29" w:rsidRDefault="007057C4" w:rsidP="00B05CF7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7057C4" w:rsidRPr="000E534C" w:rsidRDefault="007057C4" w:rsidP="00B272B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E534C">
              <w:rPr>
                <w:rFonts w:ascii="Calibri" w:hAnsi="Calibri" w:cs="Arial"/>
                <w:sz w:val="18"/>
                <w:szCs w:val="18"/>
              </w:rPr>
              <w:t>estetyka stoiska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7057C4" w:rsidRPr="000E534C" w:rsidRDefault="007057C4" w:rsidP="00B272B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E534C">
              <w:rPr>
                <w:rFonts w:ascii="Calibri" w:hAnsi="Calibri" w:cs="Arial"/>
                <w:sz w:val="18"/>
                <w:szCs w:val="18"/>
              </w:rPr>
              <w:t>atrakcyjność wizualna i pracochłonność</w:t>
            </w:r>
          </w:p>
        </w:tc>
        <w:tc>
          <w:tcPr>
            <w:tcW w:w="1418" w:type="dxa"/>
            <w:shd w:val="clear" w:color="auto" w:fill="D6E3BC" w:themeFill="accent3" w:themeFillTint="66"/>
            <w:vAlign w:val="center"/>
          </w:tcPr>
          <w:p w:rsidR="007057C4" w:rsidRPr="000E534C" w:rsidRDefault="007057C4" w:rsidP="00B272B9">
            <w:pPr>
              <w:jc w:val="center"/>
              <w:rPr>
                <w:b/>
                <w:sz w:val="18"/>
                <w:szCs w:val="18"/>
              </w:rPr>
            </w:pPr>
            <w:r w:rsidRPr="000E534C">
              <w:rPr>
                <w:rFonts w:ascii="Calibri" w:hAnsi="Calibri" w:cs="Arial"/>
                <w:sz w:val="18"/>
                <w:szCs w:val="18"/>
              </w:rPr>
              <w:t>oryginalność i  sposób prezentacji stoiska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7057C4" w:rsidRPr="000E534C" w:rsidRDefault="007057C4" w:rsidP="00B05CF7">
            <w:pPr>
              <w:jc w:val="center"/>
              <w:rPr>
                <w:b/>
                <w:sz w:val="18"/>
                <w:szCs w:val="18"/>
              </w:rPr>
            </w:pPr>
            <w:r w:rsidRPr="000E534C">
              <w:rPr>
                <w:rFonts w:ascii="Calibri" w:hAnsi="Calibri" w:cs="Arial"/>
                <w:sz w:val="18"/>
                <w:szCs w:val="18"/>
              </w:rPr>
              <w:t xml:space="preserve">ilość wykorzystanych motywów ludowych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7057C4" w:rsidRPr="000E534C" w:rsidRDefault="00DD45CA" w:rsidP="00DD45CA">
            <w:pPr>
              <w:jc w:val="center"/>
              <w:rPr>
                <w:sz w:val="18"/>
                <w:szCs w:val="18"/>
              </w:rPr>
            </w:pPr>
            <w:r w:rsidRPr="000E534C">
              <w:rPr>
                <w:rFonts w:ascii="Calibri" w:hAnsi="Calibri" w:cs="Arial"/>
                <w:sz w:val="18"/>
                <w:szCs w:val="18"/>
              </w:rPr>
              <w:t>związek z dziedzictwem, tradycją i dorobkiem kulturowym naszego regionu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7057C4" w:rsidRPr="000E534C" w:rsidRDefault="00DD45CA" w:rsidP="00DD45CA">
            <w:pPr>
              <w:jc w:val="center"/>
              <w:rPr>
                <w:sz w:val="18"/>
                <w:szCs w:val="18"/>
              </w:rPr>
            </w:pPr>
            <w:r w:rsidRPr="000E534C">
              <w:rPr>
                <w:rFonts w:ascii="Calibri" w:hAnsi="Calibri" w:cs="Arial"/>
                <w:sz w:val="18"/>
                <w:szCs w:val="18"/>
              </w:rPr>
              <w:t>użycie materiałów naturalnych i tradycyjnych</w:t>
            </w:r>
          </w:p>
        </w:tc>
        <w:tc>
          <w:tcPr>
            <w:tcW w:w="1190" w:type="dxa"/>
            <w:shd w:val="clear" w:color="auto" w:fill="D6E3BC" w:themeFill="accent3" w:themeFillTint="66"/>
          </w:tcPr>
          <w:p w:rsidR="007057C4" w:rsidRPr="006F3F29" w:rsidRDefault="007057C4" w:rsidP="00B40C2E"/>
        </w:tc>
        <w:tc>
          <w:tcPr>
            <w:tcW w:w="1418" w:type="dxa"/>
            <w:shd w:val="clear" w:color="auto" w:fill="D6E3BC" w:themeFill="accent3" w:themeFillTint="66"/>
          </w:tcPr>
          <w:p w:rsidR="007057C4" w:rsidRPr="006F3F29" w:rsidRDefault="007057C4" w:rsidP="00B05CF7"/>
        </w:tc>
      </w:tr>
      <w:tr w:rsidR="00DD45CA" w:rsidRPr="006F3F29" w:rsidTr="000E534C">
        <w:trPr>
          <w:jc w:val="center"/>
        </w:trPr>
        <w:tc>
          <w:tcPr>
            <w:tcW w:w="557" w:type="dxa"/>
            <w:shd w:val="clear" w:color="auto" w:fill="D6E3BC" w:themeFill="accent3" w:themeFillTint="66"/>
            <w:vAlign w:val="center"/>
          </w:tcPr>
          <w:p w:rsidR="007057C4" w:rsidRPr="00FD4198" w:rsidRDefault="007057C4" w:rsidP="00B05CF7">
            <w:pPr>
              <w:jc w:val="center"/>
            </w:pPr>
          </w:p>
        </w:tc>
        <w:tc>
          <w:tcPr>
            <w:tcW w:w="4066" w:type="dxa"/>
            <w:shd w:val="clear" w:color="auto" w:fill="D6E3BC" w:themeFill="accent3" w:themeFillTint="66"/>
          </w:tcPr>
          <w:p w:rsidR="007057C4" w:rsidRPr="005B11DE" w:rsidRDefault="007057C4" w:rsidP="00FD4198">
            <w:pPr>
              <w:jc w:val="center"/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:rsidR="00DD45CA" w:rsidRPr="00AB4DA3" w:rsidRDefault="007057C4" w:rsidP="00FD4198">
            <w:pPr>
              <w:jc w:val="center"/>
              <w:rPr>
                <w:b/>
                <w:i/>
                <w:sz w:val="18"/>
                <w:szCs w:val="18"/>
              </w:rPr>
            </w:pPr>
            <w:r w:rsidRPr="00AB4DA3">
              <w:rPr>
                <w:b/>
                <w:i/>
                <w:sz w:val="18"/>
                <w:szCs w:val="18"/>
              </w:rPr>
              <w:t>Skala ocen:</w:t>
            </w:r>
          </w:p>
          <w:p w:rsidR="007057C4" w:rsidRPr="00AB4DA3" w:rsidRDefault="007057C4" w:rsidP="00FD4198">
            <w:pPr>
              <w:jc w:val="center"/>
              <w:rPr>
                <w:b/>
                <w:i/>
                <w:sz w:val="18"/>
                <w:szCs w:val="18"/>
              </w:rPr>
            </w:pPr>
            <w:r w:rsidRPr="00AB4DA3">
              <w:rPr>
                <w:b/>
                <w:i/>
                <w:sz w:val="18"/>
                <w:szCs w:val="18"/>
              </w:rPr>
              <w:t xml:space="preserve"> (1-5)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7057C4" w:rsidRPr="00AB4DA3" w:rsidRDefault="007057C4" w:rsidP="00FD4198">
            <w:pPr>
              <w:jc w:val="center"/>
              <w:rPr>
                <w:b/>
                <w:i/>
                <w:sz w:val="18"/>
                <w:szCs w:val="18"/>
              </w:rPr>
            </w:pPr>
            <w:r w:rsidRPr="00AB4DA3">
              <w:rPr>
                <w:b/>
                <w:i/>
                <w:sz w:val="18"/>
                <w:szCs w:val="18"/>
              </w:rPr>
              <w:t xml:space="preserve">Skala ocen: </w:t>
            </w:r>
          </w:p>
          <w:p w:rsidR="007057C4" w:rsidRPr="00AB4DA3" w:rsidRDefault="007057C4" w:rsidP="00FD4198">
            <w:pPr>
              <w:jc w:val="center"/>
              <w:rPr>
                <w:b/>
                <w:i/>
                <w:sz w:val="18"/>
                <w:szCs w:val="18"/>
              </w:rPr>
            </w:pPr>
            <w:r w:rsidRPr="00AB4DA3">
              <w:rPr>
                <w:b/>
                <w:i/>
                <w:sz w:val="18"/>
                <w:szCs w:val="18"/>
              </w:rPr>
              <w:t>(1-5)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7057C4" w:rsidRPr="00AB4DA3" w:rsidRDefault="007057C4" w:rsidP="00FD4198">
            <w:pPr>
              <w:jc w:val="center"/>
              <w:rPr>
                <w:b/>
                <w:i/>
                <w:sz w:val="18"/>
                <w:szCs w:val="18"/>
              </w:rPr>
            </w:pPr>
            <w:r w:rsidRPr="00AB4DA3">
              <w:rPr>
                <w:b/>
                <w:i/>
                <w:sz w:val="18"/>
                <w:szCs w:val="18"/>
              </w:rPr>
              <w:t xml:space="preserve">Skala ocen: </w:t>
            </w:r>
          </w:p>
          <w:p w:rsidR="007057C4" w:rsidRPr="00AB4DA3" w:rsidRDefault="007057C4" w:rsidP="00FD4198">
            <w:pPr>
              <w:jc w:val="center"/>
              <w:rPr>
                <w:b/>
                <w:i/>
                <w:sz w:val="18"/>
                <w:szCs w:val="18"/>
              </w:rPr>
            </w:pPr>
            <w:r w:rsidRPr="00AB4DA3">
              <w:rPr>
                <w:b/>
                <w:i/>
                <w:sz w:val="18"/>
                <w:szCs w:val="18"/>
              </w:rPr>
              <w:t>(1-5)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7057C4" w:rsidRPr="00AB4DA3" w:rsidRDefault="007057C4" w:rsidP="00FD4198">
            <w:pPr>
              <w:jc w:val="center"/>
              <w:rPr>
                <w:b/>
                <w:i/>
                <w:sz w:val="18"/>
                <w:szCs w:val="18"/>
              </w:rPr>
            </w:pPr>
            <w:r w:rsidRPr="00AB4DA3">
              <w:rPr>
                <w:b/>
                <w:i/>
                <w:sz w:val="18"/>
                <w:szCs w:val="18"/>
              </w:rPr>
              <w:t xml:space="preserve">Skala ocen: </w:t>
            </w:r>
          </w:p>
          <w:p w:rsidR="007057C4" w:rsidRPr="00AB4DA3" w:rsidRDefault="007057C4" w:rsidP="00FD4198">
            <w:pPr>
              <w:jc w:val="center"/>
              <w:rPr>
                <w:b/>
                <w:i/>
                <w:sz w:val="18"/>
                <w:szCs w:val="18"/>
              </w:rPr>
            </w:pPr>
            <w:r w:rsidRPr="00AB4DA3">
              <w:rPr>
                <w:b/>
                <w:i/>
                <w:sz w:val="18"/>
                <w:szCs w:val="18"/>
              </w:rPr>
              <w:t>(1-5)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DD45CA" w:rsidRPr="00AB4DA3" w:rsidRDefault="00DD45CA" w:rsidP="00DD45CA">
            <w:pPr>
              <w:jc w:val="center"/>
              <w:rPr>
                <w:b/>
                <w:i/>
                <w:sz w:val="18"/>
                <w:szCs w:val="18"/>
              </w:rPr>
            </w:pPr>
            <w:r w:rsidRPr="00AB4DA3">
              <w:rPr>
                <w:b/>
                <w:i/>
                <w:sz w:val="18"/>
                <w:szCs w:val="18"/>
              </w:rPr>
              <w:t xml:space="preserve">Skala ocen: </w:t>
            </w:r>
          </w:p>
          <w:p w:rsidR="007057C4" w:rsidRPr="00AB4DA3" w:rsidRDefault="00DD45CA" w:rsidP="00DD45CA">
            <w:pPr>
              <w:jc w:val="center"/>
              <w:rPr>
                <w:sz w:val="18"/>
                <w:szCs w:val="18"/>
              </w:rPr>
            </w:pPr>
            <w:r w:rsidRPr="00AB4DA3">
              <w:rPr>
                <w:b/>
                <w:i/>
                <w:sz w:val="18"/>
                <w:szCs w:val="18"/>
              </w:rPr>
              <w:t>(1-5)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DD45CA" w:rsidRPr="00AB4DA3" w:rsidRDefault="00DD45CA" w:rsidP="00DD45CA">
            <w:pPr>
              <w:jc w:val="center"/>
              <w:rPr>
                <w:b/>
                <w:i/>
                <w:sz w:val="18"/>
                <w:szCs w:val="18"/>
              </w:rPr>
            </w:pPr>
            <w:r w:rsidRPr="00AB4DA3">
              <w:rPr>
                <w:b/>
                <w:i/>
                <w:sz w:val="18"/>
                <w:szCs w:val="18"/>
              </w:rPr>
              <w:t xml:space="preserve">Skala ocen: </w:t>
            </w:r>
          </w:p>
          <w:p w:rsidR="007057C4" w:rsidRPr="00AB4DA3" w:rsidRDefault="00DD45CA" w:rsidP="00DD45CA">
            <w:pPr>
              <w:jc w:val="center"/>
              <w:rPr>
                <w:sz w:val="18"/>
                <w:szCs w:val="18"/>
              </w:rPr>
            </w:pPr>
            <w:r w:rsidRPr="00AB4DA3">
              <w:rPr>
                <w:b/>
                <w:i/>
                <w:sz w:val="18"/>
                <w:szCs w:val="18"/>
              </w:rPr>
              <w:t>(1-5)</w:t>
            </w:r>
          </w:p>
        </w:tc>
        <w:tc>
          <w:tcPr>
            <w:tcW w:w="1190" w:type="dxa"/>
            <w:shd w:val="clear" w:color="auto" w:fill="D6E3BC" w:themeFill="accent3" w:themeFillTint="66"/>
          </w:tcPr>
          <w:p w:rsidR="007057C4" w:rsidRPr="006F3F29" w:rsidRDefault="007057C4" w:rsidP="00FD4198">
            <w:pPr>
              <w:jc w:val="center"/>
            </w:pPr>
          </w:p>
        </w:tc>
        <w:tc>
          <w:tcPr>
            <w:tcW w:w="1418" w:type="dxa"/>
            <w:shd w:val="clear" w:color="auto" w:fill="D6E3BC" w:themeFill="accent3" w:themeFillTint="66"/>
          </w:tcPr>
          <w:p w:rsidR="007057C4" w:rsidRDefault="007057C4" w:rsidP="00FD4198">
            <w:pPr>
              <w:jc w:val="center"/>
            </w:pPr>
          </w:p>
        </w:tc>
      </w:tr>
      <w:tr w:rsidR="00DD45CA" w:rsidRPr="006F3F29" w:rsidTr="000E534C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7057C4" w:rsidRPr="00AB4DA3" w:rsidRDefault="007057C4" w:rsidP="00B05CF7">
            <w:pPr>
              <w:jc w:val="center"/>
              <w:rPr>
                <w:b/>
                <w:sz w:val="20"/>
                <w:szCs w:val="20"/>
              </w:rPr>
            </w:pPr>
            <w:r w:rsidRPr="00AB4D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066" w:type="dxa"/>
            <w:shd w:val="clear" w:color="auto" w:fill="auto"/>
          </w:tcPr>
          <w:p w:rsidR="007057C4" w:rsidRDefault="007057C4" w:rsidP="00050DC6">
            <w:pPr>
              <w:pStyle w:val="Bezodstpw"/>
              <w:rPr>
                <w:b/>
                <w:sz w:val="20"/>
                <w:szCs w:val="20"/>
              </w:rPr>
            </w:pPr>
          </w:p>
          <w:p w:rsidR="00326CC9" w:rsidRPr="00AB4DA3" w:rsidRDefault="00326CC9" w:rsidP="00050DC6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7C4" w:rsidRDefault="007057C4" w:rsidP="00FD4198">
            <w:pPr>
              <w:jc w:val="center"/>
            </w:pPr>
          </w:p>
        </w:tc>
        <w:tc>
          <w:tcPr>
            <w:tcW w:w="1417" w:type="dxa"/>
          </w:tcPr>
          <w:p w:rsidR="007057C4" w:rsidRDefault="007057C4" w:rsidP="00FD4198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7057C4" w:rsidRDefault="007057C4" w:rsidP="00FD419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057C4" w:rsidRDefault="007057C4" w:rsidP="00FD4198">
            <w:pPr>
              <w:jc w:val="center"/>
            </w:pPr>
          </w:p>
        </w:tc>
        <w:tc>
          <w:tcPr>
            <w:tcW w:w="1559" w:type="dxa"/>
          </w:tcPr>
          <w:p w:rsidR="007057C4" w:rsidRDefault="007057C4" w:rsidP="00FD4198">
            <w:pPr>
              <w:jc w:val="center"/>
            </w:pPr>
          </w:p>
        </w:tc>
        <w:tc>
          <w:tcPr>
            <w:tcW w:w="1559" w:type="dxa"/>
          </w:tcPr>
          <w:p w:rsidR="007057C4" w:rsidRDefault="007057C4" w:rsidP="00FD4198">
            <w:pPr>
              <w:jc w:val="center"/>
            </w:pPr>
          </w:p>
        </w:tc>
        <w:tc>
          <w:tcPr>
            <w:tcW w:w="1190" w:type="dxa"/>
            <w:shd w:val="clear" w:color="auto" w:fill="auto"/>
          </w:tcPr>
          <w:p w:rsidR="007057C4" w:rsidRDefault="007057C4" w:rsidP="00FD4198">
            <w:pPr>
              <w:jc w:val="center"/>
            </w:pPr>
          </w:p>
        </w:tc>
        <w:tc>
          <w:tcPr>
            <w:tcW w:w="1418" w:type="dxa"/>
          </w:tcPr>
          <w:p w:rsidR="007057C4" w:rsidRDefault="007057C4" w:rsidP="00FD4198">
            <w:pPr>
              <w:jc w:val="center"/>
            </w:pPr>
          </w:p>
        </w:tc>
      </w:tr>
      <w:tr w:rsidR="00DD45CA" w:rsidRPr="006F3F29" w:rsidTr="000E534C">
        <w:trPr>
          <w:jc w:val="center"/>
        </w:trPr>
        <w:tc>
          <w:tcPr>
            <w:tcW w:w="557" w:type="dxa"/>
            <w:vAlign w:val="center"/>
          </w:tcPr>
          <w:p w:rsidR="007057C4" w:rsidRPr="00AB4DA3" w:rsidRDefault="007057C4" w:rsidP="00B05CF7">
            <w:pPr>
              <w:jc w:val="center"/>
              <w:rPr>
                <w:b/>
                <w:sz w:val="20"/>
                <w:szCs w:val="20"/>
              </w:rPr>
            </w:pPr>
            <w:r w:rsidRPr="00AB4D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66" w:type="dxa"/>
          </w:tcPr>
          <w:p w:rsidR="00AB4DA3" w:rsidRDefault="00AB4DA3" w:rsidP="00FD2560">
            <w:pPr>
              <w:pStyle w:val="Bezodstpw"/>
              <w:rPr>
                <w:b/>
                <w:sz w:val="20"/>
                <w:szCs w:val="20"/>
              </w:rPr>
            </w:pPr>
          </w:p>
          <w:p w:rsidR="00326CC9" w:rsidRPr="00AB4DA3" w:rsidRDefault="00326CC9" w:rsidP="00FD2560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7C4" w:rsidRPr="006F3F29" w:rsidRDefault="007057C4" w:rsidP="00B05CF7"/>
        </w:tc>
        <w:tc>
          <w:tcPr>
            <w:tcW w:w="1417" w:type="dxa"/>
          </w:tcPr>
          <w:p w:rsidR="007057C4" w:rsidRPr="006F3F29" w:rsidRDefault="007057C4" w:rsidP="00B05CF7"/>
        </w:tc>
        <w:tc>
          <w:tcPr>
            <w:tcW w:w="1418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190" w:type="dxa"/>
          </w:tcPr>
          <w:p w:rsidR="007057C4" w:rsidRPr="006F3F29" w:rsidRDefault="007057C4" w:rsidP="00B05CF7"/>
        </w:tc>
        <w:tc>
          <w:tcPr>
            <w:tcW w:w="1418" w:type="dxa"/>
          </w:tcPr>
          <w:p w:rsidR="007057C4" w:rsidRPr="006F3F29" w:rsidRDefault="007057C4" w:rsidP="00B05CF7"/>
        </w:tc>
      </w:tr>
      <w:tr w:rsidR="00DD45CA" w:rsidRPr="006F3F29" w:rsidTr="000E534C">
        <w:trPr>
          <w:jc w:val="center"/>
        </w:trPr>
        <w:tc>
          <w:tcPr>
            <w:tcW w:w="557" w:type="dxa"/>
            <w:vAlign w:val="center"/>
          </w:tcPr>
          <w:p w:rsidR="007057C4" w:rsidRPr="00AB4DA3" w:rsidRDefault="007057C4" w:rsidP="00B05CF7">
            <w:pPr>
              <w:jc w:val="center"/>
              <w:rPr>
                <w:b/>
                <w:sz w:val="20"/>
                <w:szCs w:val="20"/>
              </w:rPr>
            </w:pPr>
            <w:r w:rsidRPr="00AB4D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066" w:type="dxa"/>
          </w:tcPr>
          <w:p w:rsidR="00326CC9" w:rsidRDefault="00326CC9" w:rsidP="00114D8C">
            <w:pPr>
              <w:pStyle w:val="Bezodstpw"/>
              <w:rPr>
                <w:b/>
                <w:sz w:val="20"/>
                <w:szCs w:val="20"/>
              </w:rPr>
            </w:pPr>
          </w:p>
          <w:p w:rsidR="007057C4" w:rsidRPr="00AB4DA3" w:rsidRDefault="00AB4DA3" w:rsidP="00114D8C">
            <w:pPr>
              <w:pStyle w:val="Bezodstpw"/>
              <w:rPr>
                <w:sz w:val="20"/>
                <w:szCs w:val="20"/>
              </w:rPr>
            </w:pPr>
            <w:r w:rsidRPr="00AB4D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7057C4" w:rsidRPr="006F3F29" w:rsidRDefault="007057C4" w:rsidP="00B05CF7"/>
        </w:tc>
        <w:tc>
          <w:tcPr>
            <w:tcW w:w="1417" w:type="dxa"/>
          </w:tcPr>
          <w:p w:rsidR="007057C4" w:rsidRPr="006F3F29" w:rsidRDefault="007057C4" w:rsidP="00B05CF7"/>
        </w:tc>
        <w:tc>
          <w:tcPr>
            <w:tcW w:w="1418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190" w:type="dxa"/>
          </w:tcPr>
          <w:p w:rsidR="007057C4" w:rsidRPr="006F3F29" w:rsidRDefault="007057C4" w:rsidP="00B05CF7"/>
        </w:tc>
        <w:tc>
          <w:tcPr>
            <w:tcW w:w="1418" w:type="dxa"/>
          </w:tcPr>
          <w:p w:rsidR="007057C4" w:rsidRPr="006F3F29" w:rsidRDefault="007057C4" w:rsidP="00B05CF7"/>
        </w:tc>
      </w:tr>
      <w:tr w:rsidR="00DD45CA" w:rsidRPr="006F3F29" w:rsidTr="000E534C">
        <w:trPr>
          <w:jc w:val="center"/>
        </w:trPr>
        <w:tc>
          <w:tcPr>
            <w:tcW w:w="557" w:type="dxa"/>
            <w:vAlign w:val="center"/>
          </w:tcPr>
          <w:p w:rsidR="007057C4" w:rsidRPr="00AB4DA3" w:rsidRDefault="007057C4" w:rsidP="00B05CF7">
            <w:pPr>
              <w:jc w:val="center"/>
              <w:rPr>
                <w:b/>
                <w:sz w:val="20"/>
                <w:szCs w:val="20"/>
              </w:rPr>
            </w:pPr>
            <w:r w:rsidRPr="00AB4D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066" w:type="dxa"/>
          </w:tcPr>
          <w:p w:rsidR="00AB4DA3" w:rsidRDefault="00AB4DA3" w:rsidP="00FD2560">
            <w:pPr>
              <w:pStyle w:val="Bezodstpw"/>
              <w:rPr>
                <w:b/>
                <w:sz w:val="20"/>
                <w:szCs w:val="20"/>
              </w:rPr>
            </w:pPr>
          </w:p>
          <w:p w:rsidR="00326CC9" w:rsidRPr="00AB4DA3" w:rsidRDefault="00326CC9" w:rsidP="00FD2560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7C4" w:rsidRPr="006F3F29" w:rsidRDefault="007057C4" w:rsidP="00B05CF7"/>
        </w:tc>
        <w:tc>
          <w:tcPr>
            <w:tcW w:w="1417" w:type="dxa"/>
          </w:tcPr>
          <w:p w:rsidR="007057C4" w:rsidRPr="006F3F29" w:rsidRDefault="007057C4" w:rsidP="00B05CF7"/>
        </w:tc>
        <w:tc>
          <w:tcPr>
            <w:tcW w:w="1418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190" w:type="dxa"/>
          </w:tcPr>
          <w:p w:rsidR="007057C4" w:rsidRPr="006F3F29" w:rsidRDefault="007057C4" w:rsidP="00B05CF7"/>
        </w:tc>
        <w:tc>
          <w:tcPr>
            <w:tcW w:w="1418" w:type="dxa"/>
          </w:tcPr>
          <w:p w:rsidR="007057C4" w:rsidRPr="006F3F29" w:rsidRDefault="007057C4" w:rsidP="00B05CF7"/>
        </w:tc>
      </w:tr>
      <w:tr w:rsidR="00DD45CA" w:rsidRPr="006F3F29" w:rsidTr="000E534C">
        <w:trPr>
          <w:jc w:val="center"/>
        </w:trPr>
        <w:tc>
          <w:tcPr>
            <w:tcW w:w="557" w:type="dxa"/>
            <w:vAlign w:val="center"/>
          </w:tcPr>
          <w:p w:rsidR="007057C4" w:rsidRPr="00AB4DA3" w:rsidRDefault="007057C4" w:rsidP="00B05CF7">
            <w:pPr>
              <w:jc w:val="center"/>
              <w:rPr>
                <w:b/>
                <w:sz w:val="20"/>
                <w:szCs w:val="20"/>
              </w:rPr>
            </w:pPr>
            <w:r w:rsidRPr="00AB4D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66" w:type="dxa"/>
          </w:tcPr>
          <w:p w:rsidR="00AB4DA3" w:rsidRDefault="00AB4DA3" w:rsidP="00FD2560">
            <w:pPr>
              <w:pStyle w:val="Bezodstpw"/>
              <w:rPr>
                <w:b/>
                <w:sz w:val="20"/>
                <w:szCs w:val="20"/>
              </w:rPr>
            </w:pPr>
          </w:p>
          <w:p w:rsidR="00326CC9" w:rsidRPr="00AB4DA3" w:rsidRDefault="00326CC9" w:rsidP="00FD2560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7C4" w:rsidRPr="006F3F29" w:rsidRDefault="007057C4" w:rsidP="00B05CF7"/>
        </w:tc>
        <w:tc>
          <w:tcPr>
            <w:tcW w:w="1417" w:type="dxa"/>
          </w:tcPr>
          <w:p w:rsidR="007057C4" w:rsidRPr="006F3F29" w:rsidRDefault="007057C4" w:rsidP="00B05CF7"/>
        </w:tc>
        <w:tc>
          <w:tcPr>
            <w:tcW w:w="1418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190" w:type="dxa"/>
          </w:tcPr>
          <w:p w:rsidR="007057C4" w:rsidRPr="006F3F29" w:rsidRDefault="007057C4" w:rsidP="00B05CF7"/>
        </w:tc>
        <w:tc>
          <w:tcPr>
            <w:tcW w:w="1418" w:type="dxa"/>
          </w:tcPr>
          <w:p w:rsidR="007057C4" w:rsidRPr="006F3F29" w:rsidRDefault="007057C4" w:rsidP="00B05CF7"/>
        </w:tc>
      </w:tr>
      <w:tr w:rsidR="00DD45CA" w:rsidRPr="006F3F29" w:rsidTr="000E534C">
        <w:trPr>
          <w:jc w:val="center"/>
        </w:trPr>
        <w:tc>
          <w:tcPr>
            <w:tcW w:w="557" w:type="dxa"/>
            <w:vAlign w:val="center"/>
          </w:tcPr>
          <w:p w:rsidR="007057C4" w:rsidRPr="00AB4DA3" w:rsidRDefault="007057C4" w:rsidP="00B05CF7">
            <w:pPr>
              <w:jc w:val="center"/>
              <w:rPr>
                <w:b/>
                <w:sz w:val="20"/>
                <w:szCs w:val="20"/>
              </w:rPr>
            </w:pPr>
            <w:r w:rsidRPr="00AB4D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66" w:type="dxa"/>
          </w:tcPr>
          <w:p w:rsidR="00AB4DA3" w:rsidRDefault="00AB4DA3" w:rsidP="00FD2560">
            <w:pPr>
              <w:pStyle w:val="Bezodstpw"/>
              <w:rPr>
                <w:b/>
                <w:sz w:val="20"/>
                <w:szCs w:val="20"/>
              </w:rPr>
            </w:pPr>
          </w:p>
          <w:p w:rsidR="00326CC9" w:rsidRPr="00AB4DA3" w:rsidRDefault="00326CC9" w:rsidP="00FD2560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7C4" w:rsidRPr="006F3F29" w:rsidRDefault="007057C4" w:rsidP="00B05CF7"/>
        </w:tc>
        <w:tc>
          <w:tcPr>
            <w:tcW w:w="1417" w:type="dxa"/>
          </w:tcPr>
          <w:p w:rsidR="007057C4" w:rsidRPr="006F3F29" w:rsidRDefault="007057C4" w:rsidP="00B05CF7"/>
        </w:tc>
        <w:tc>
          <w:tcPr>
            <w:tcW w:w="1418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190" w:type="dxa"/>
          </w:tcPr>
          <w:p w:rsidR="007057C4" w:rsidRPr="006F3F29" w:rsidRDefault="007057C4" w:rsidP="00B05CF7"/>
        </w:tc>
        <w:tc>
          <w:tcPr>
            <w:tcW w:w="1418" w:type="dxa"/>
          </w:tcPr>
          <w:p w:rsidR="007057C4" w:rsidRPr="006F3F29" w:rsidRDefault="007057C4" w:rsidP="00B05CF7"/>
        </w:tc>
      </w:tr>
      <w:tr w:rsidR="00DD45CA" w:rsidRPr="006F3F29" w:rsidTr="000E534C">
        <w:trPr>
          <w:jc w:val="center"/>
        </w:trPr>
        <w:tc>
          <w:tcPr>
            <w:tcW w:w="557" w:type="dxa"/>
            <w:vAlign w:val="center"/>
          </w:tcPr>
          <w:p w:rsidR="007057C4" w:rsidRPr="00AB4DA3" w:rsidRDefault="007057C4" w:rsidP="00B05CF7">
            <w:pPr>
              <w:jc w:val="center"/>
              <w:rPr>
                <w:b/>
                <w:sz w:val="20"/>
                <w:szCs w:val="20"/>
              </w:rPr>
            </w:pPr>
            <w:r w:rsidRPr="00AB4D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066" w:type="dxa"/>
          </w:tcPr>
          <w:p w:rsidR="00AB4DA3" w:rsidRDefault="00AB4DA3" w:rsidP="00FD2560">
            <w:pPr>
              <w:pStyle w:val="Bezodstpw"/>
              <w:rPr>
                <w:b/>
                <w:sz w:val="20"/>
                <w:szCs w:val="20"/>
              </w:rPr>
            </w:pPr>
          </w:p>
          <w:p w:rsidR="00326CC9" w:rsidRPr="00AB4DA3" w:rsidRDefault="00326CC9" w:rsidP="00FD2560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057C4" w:rsidRPr="006F3F29" w:rsidRDefault="007057C4" w:rsidP="00B05CF7"/>
        </w:tc>
        <w:tc>
          <w:tcPr>
            <w:tcW w:w="1417" w:type="dxa"/>
          </w:tcPr>
          <w:p w:rsidR="007057C4" w:rsidRPr="006F3F29" w:rsidRDefault="007057C4" w:rsidP="00B05CF7"/>
        </w:tc>
        <w:tc>
          <w:tcPr>
            <w:tcW w:w="1418" w:type="dxa"/>
          </w:tcPr>
          <w:p w:rsidR="007057C4" w:rsidRPr="006F3F29" w:rsidRDefault="007057C4" w:rsidP="00B05CF7"/>
        </w:tc>
        <w:tc>
          <w:tcPr>
            <w:tcW w:w="1701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559" w:type="dxa"/>
          </w:tcPr>
          <w:p w:rsidR="007057C4" w:rsidRPr="006F3F29" w:rsidRDefault="007057C4" w:rsidP="00B05CF7"/>
        </w:tc>
        <w:tc>
          <w:tcPr>
            <w:tcW w:w="1190" w:type="dxa"/>
          </w:tcPr>
          <w:p w:rsidR="007057C4" w:rsidRPr="006F3F29" w:rsidRDefault="007057C4" w:rsidP="00B05CF7"/>
        </w:tc>
        <w:tc>
          <w:tcPr>
            <w:tcW w:w="1418" w:type="dxa"/>
          </w:tcPr>
          <w:p w:rsidR="007057C4" w:rsidRPr="006F3F29" w:rsidRDefault="007057C4" w:rsidP="00B05CF7"/>
        </w:tc>
      </w:tr>
      <w:tr w:rsidR="00AB4DA3" w:rsidRPr="006F3F29" w:rsidTr="000E534C">
        <w:trPr>
          <w:jc w:val="center"/>
        </w:trPr>
        <w:tc>
          <w:tcPr>
            <w:tcW w:w="557" w:type="dxa"/>
            <w:vAlign w:val="center"/>
          </w:tcPr>
          <w:p w:rsidR="00AB4DA3" w:rsidRPr="00AB4DA3" w:rsidRDefault="00AB4DA3" w:rsidP="00B05CF7">
            <w:pPr>
              <w:jc w:val="center"/>
              <w:rPr>
                <w:b/>
                <w:sz w:val="20"/>
                <w:szCs w:val="20"/>
              </w:rPr>
            </w:pPr>
            <w:r w:rsidRPr="00AB4DA3">
              <w:rPr>
                <w:b/>
                <w:sz w:val="20"/>
                <w:szCs w:val="20"/>
              </w:rPr>
              <w:t>8</w:t>
            </w:r>
          </w:p>
          <w:p w:rsidR="00AB4DA3" w:rsidRPr="00AB4DA3" w:rsidRDefault="00AB4DA3" w:rsidP="00B05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6" w:type="dxa"/>
          </w:tcPr>
          <w:p w:rsidR="00AB4DA3" w:rsidRDefault="00AB4DA3" w:rsidP="00AB4DA3">
            <w:pPr>
              <w:pStyle w:val="Bezodstpw"/>
              <w:rPr>
                <w:b/>
                <w:sz w:val="20"/>
                <w:szCs w:val="20"/>
              </w:rPr>
            </w:pPr>
          </w:p>
          <w:p w:rsidR="00326CC9" w:rsidRPr="00AB4DA3" w:rsidRDefault="00326CC9" w:rsidP="00AB4DA3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4DA3" w:rsidRPr="006F3F29" w:rsidRDefault="00AB4DA3" w:rsidP="00B05CF7"/>
        </w:tc>
        <w:tc>
          <w:tcPr>
            <w:tcW w:w="1417" w:type="dxa"/>
          </w:tcPr>
          <w:p w:rsidR="00AB4DA3" w:rsidRPr="006F3F29" w:rsidRDefault="00AB4DA3" w:rsidP="00B05CF7"/>
        </w:tc>
        <w:tc>
          <w:tcPr>
            <w:tcW w:w="1418" w:type="dxa"/>
          </w:tcPr>
          <w:p w:rsidR="00AB4DA3" w:rsidRPr="006F3F29" w:rsidRDefault="00AB4DA3" w:rsidP="00B05CF7"/>
        </w:tc>
        <w:tc>
          <w:tcPr>
            <w:tcW w:w="1701" w:type="dxa"/>
          </w:tcPr>
          <w:p w:rsidR="00AB4DA3" w:rsidRPr="006F3F29" w:rsidRDefault="00AB4DA3" w:rsidP="00B05CF7"/>
        </w:tc>
        <w:tc>
          <w:tcPr>
            <w:tcW w:w="1559" w:type="dxa"/>
          </w:tcPr>
          <w:p w:rsidR="00AB4DA3" w:rsidRPr="006F3F29" w:rsidRDefault="00AB4DA3" w:rsidP="00B05CF7"/>
        </w:tc>
        <w:tc>
          <w:tcPr>
            <w:tcW w:w="1559" w:type="dxa"/>
          </w:tcPr>
          <w:p w:rsidR="00AB4DA3" w:rsidRPr="006F3F29" w:rsidRDefault="00AB4DA3" w:rsidP="00B05CF7"/>
        </w:tc>
        <w:tc>
          <w:tcPr>
            <w:tcW w:w="1190" w:type="dxa"/>
          </w:tcPr>
          <w:p w:rsidR="00AB4DA3" w:rsidRPr="006F3F29" w:rsidRDefault="00AB4DA3" w:rsidP="00B05CF7"/>
        </w:tc>
        <w:tc>
          <w:tcPr>
            <w:tcW w:w="1418" w:type="dxa"/>
          </w:tcPr>
          <w:p w:rsidR="00AB4DA3" w:rsidRPr="006F3F29" w:rsidRDefault="00AB4DA3" w:rsidP="00B05CF7"/>
        </w:tc>
      </w:tr>
      <w:tr w:rsidR="00326CC9" w:rsidRPr="006F3F29" w:rsidTr="000E534C">
        <w:trPr>
          <w:jc w:val="center"/>
        </w:trPr>
        <w:tc>
          <w:tcPr>
            <w:tcW w:w="557" w:type="dxa"/>
            <w:vAlign w:val="center"/>
          </w:tcPr>
          <w:p w:rsidR="00326CC9" w:rsidRDefault="00326CC9" w:rsidP="00B05C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  <w:p w:rsidR="00326CC9" w:rsidRPr="00AB4DA3" w:rsidRDefault="00326CC9" w:rsidP="00B05C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66" w:type="dxa"/>
          </w:tcPr>
          <w:p w:rsidR="00326CC9" w:rsidRDefault="00326CC9" w:rsidP="00AB4DA3">
            <w:pPr>
              <w:pStyle w:val="Bezodstpw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26CC9" w:rsidRPr="006F3F29" w:rsidRDefault="00326CC9" w:rsidP="00B05CF7"/>
        </w:tc>
        <w:tc>
          <w:tcPr>
            <w:tcW w:w="1417" w:type="dxa"/>
          </w:tcPr>
          <w:p w:rsidR="00326CC9" w:rsidRPr="006F3F29" w:rsidRDefault="00326CC9" w:rsidP="00B05CF7"/>
        </w:tc>
        <w:tc>
          <w:tcPr>
            <w:tcW w:w="1418" w:type="dxa"/>
          </w:tcPr>
          <w:p w:rsidR="00326CC9" w:rsidRPr="006F3F29" w:rsidRDefault="00326CC9" w:rsidP="00B05CF7"/>
        </w:tc>
        <w:tc>
          <w:tcPr>
            <w:tcW w:w="1701" w:type="dxa"/>
          </w:tcPr>
          <w:p w:rsidR="00326CC9" w:rsidRPr="006F3F29" w:rsidRDefault="00326CC9" w:rsidP="00B05CF7"/>
        </w:tc>
        <w:tc>
          <w:tcPr>
            <w:tcW w:w="1559" w:type="dxa"/>
          </w:tcPr>
          <w:p w:rsidR="00326CC9" w:rsidRPr="006F3F29" w:rsidRDefault="00326CC9" w:rsidP="00B05CF7"/>
        </w:tc>
        <w:tc>
          <w:tcPr>
            <w:tcW w:w="1559" w:type="dxa"/>
          </w:tcPr>
          <w:p w:rsidR="00326CC9" w:rsidRPr="006F3F29" w:rsidRDefault="00326CC9" w:rsidP="00B05CF7"/>
        </w:tc>
        <w:tc>
          <w:tcPr>
            <w:tcW w:w="1190" w:type="dxa"/>
          </w:tcPr>
          <w:p w:rsidR="00326CC9" w:rsidRPr="006F3F29" w:rsidRDefault="00326CC9" w:rsidP="00B05CF7"/>
        </w:tc>
        <w:tc>
          <w:tcPr>
            <w:tcW w:w="1418" w:type="dxa"/>
          </w:tcPr>
          <w:p w:rsidR="00326CC9" w:rsidRPr="006F3F29" w:rsidRDefault="00326CC9" w:rsidP="00B05CF7"/>
        </w:tc>
      </w:tr>
    </w:tbl>
    <w:p w:rsidR="0053163A" w:rsidRDefault="0053163A" w:rsidP="00DC04D6">
      <w:pPr>
        <w:rPr>
          <w:b/>
        </w:rPr>
      </w:pPr>
    </w:p>
    <w:sectPr w:rsidR="0053163A" w:rsidSect="000E534C">
      <w:headerReference w:type="default" r:id="rId8"/>
      <w:footerReference w:type="default" r:id="rId9"/>
      <w:pgSz w:w="16838" w:h="11906" w:orient="landscape"/>
      <w:pgMar w:top="1276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679" w:rsidRDefault="00470679" w:rsidP="00DC04D6">
      <w:pPr>
        <w:spacing w:after="0" w:line="240" w:lineRule="auto"/>
      </w:pPr>
      <w:r>
        <w:separator/>
      </w:r>
    </w:p>
  </w:endnote>
  <w:endnote w:type="continuationSeparator" w:id="0">
    <w:p w:rsidR="00470679" w:rsidRDefault="00470679" w:rsidP="00DC0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54D" w:rsidRPr="00AB4DA3" w:rsidRDefault="00B7754D" w:rsidP="00DC04D6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/>
        <w:i/>
        <w:sz w:val="16"/>
        <w:szCs w:val="16"/>
      </w:rPr>
    </w:pPr>
    <w:r w:rsidRPr="00AB4DA3">
      <w:rPr>
        <w:rFonts w:ascii="Calibri" w:eastAsia="Calibri" w:hAnsi="Calibri"/>
        <w:i/>
        <w:sz w:val="16"/>
        <w:szCs w:val="16"/>
      </w:rPr>
      <w:t>Europejski Fundusz Rolny na R</w:t>
    </w:r>
    <w:r w:rsidR="00AB4DA3">
      <w:rPr>
        <w:rFonts w:ascii="Calibri" w:eastAsia="Calibri" w:hAnsi="Calibri"/>
        <w:i/>
        <w:sz w:val="16"/>
        <w:szCs w:val="16"/>
      </w:rPr>
      <w:t>zecz Rozwoju Obszarów Wiejskich:</w:t>
    </w:r>
  </w:p>
  <w:p w:rsidR="00B7754D" w:rsidRPr="00AB4DA3" w:rsidRDefault="00B7754D" w:rsidP="00DC04D6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/>
        <w:i/>
        <w:sz w:val="16"/>
        <w:szCs w:val="16"/>
      </w:rPr>
    </w:pPr>
    <w:r w:rsidRPr="00AB4DA3">
      <w:rPr>
        <w:rFonts w:ascii="Calibri" w:eastAsia="Calibri" w:hAnsi="Calibri"/>
        <w:i/>
        <w:sz w:val="16"/>
        <w:szCs w:val="16"/>
      </w:rPr>
      <w:t>Europa inwestująca w obszary wiejskie.</w:t>
    </w:r>
  </w:p>
  <w:p w:rsidR="00B7754D" w:rsidRPr="0029123A" w:rsidRDefault="00B7754D" w:rsidP="00DC04D6">
    <w:pPr>
      <w:pStyle w:val="Stopka"/>
    </w:pPr>
  </w:p>
  <w:p w:rsidR="00B7754D" w:rsidRPr="00DC04D6" w:rsidRDefault="00B7754D" w:rsidP="00DC04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679" w:rsidRDefault="00470679" w:rsidP="00DC04D6">
      <w:pPr>
        <w:spacing w:after="0" w:line="240" w:lineRule="auto"/>
      </w:pPr>
      <w:r>
        <w:separator/>
      </w:r>
    </w:p>
  </w:footnote>
  <w:footnote w:type="continuationSeparator" w:id="0">
    <w:p w:rsidR="00470679" w:rsidRDefault="00470679" w:rsidP="00DC0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page" w:horzAnchor="page" w:tblpX="2854" w:tblpY="421"/>
      <w:tblW w:w="11955" w:type="dxa"/>
      <w:tblLayout w:type="fixed"/>
      <w:tblLook w:val="04A0"/>
    </w:tblPr>
    <w:tblGrid>
      <w:gridCol w:w="2391"/>
      <w:gridCol w:w="2391"/>
      <w:gridCol w:w="2391"/>
      <w:gridCol w:w="2391"/>
      <w:gridCol w:w="2391"/>
    </w:tblGrid>
    <w:tr w:rsidR="00A85726" w:rsidRPr="001E3E0A" w:rsidTr="00050DC6">
      <w:trPr>
        <w:trHeight w:val="992"/>
      </w:trPr>
      <w:tc>
        <w:tcPr>
          <w:tcW w:w="2391" w:type="dxa"/>
          <w:vAlign w:val="center"/>
        </w:tcPr>
        <w:p w:rsidR="00A85726" w:rsidRPr="00FE370C" w:rsidRDefault="00410F57" w:rsidP="00A85726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  <w:sz w:val="16"/>
              <w:szCs w:val="16"/>
            </w:rPr>
          </w:pPr>
          <w:r>
            <w:rPr>
              <w:rFonts w:ascii="Arial Narrow" w:hAnsi="Arial Narrow" w:cs="Arial"/>
              <w:b/>
              <w:noProof/>
              <w:color w:val="333333"/>
              <w:sz w:val="16"/>
              <w:szCs w:val="16"/>
              <w:lang w:eastAsia="pl-PL"/>
            </w:rPr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295275</wp:posOffset>
                </wp:positionH>
                <wp:positionV relativeFrom="page">
                  <wp:posOffset>77470</wp:posOffset>
                </wp:positionV>
                <wp:extent cx="765810" cy="457200"/>
                <wp:effectExtent l="19050" t="0" r="0" b="0"/>
                <wp:wrapTight wrapText="bothSides">
                  <wp:wrapPolygon edited="0">
                    <wp:start x="-537" y="0"/>
                    <wp:lineTo x="-537" y="20700"/>
                    <wp:lineTo x="21493" y="20700"/>
                    <wp:lineTo x="21493" y="0"/>
                    <wp:lineTo x="-537" y="0"/>
                  </wp:wrapPolygon>
                </wp:wrapTight>
                <wp:docPr id="16" name="Obraz 1" descr="logo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581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A85726" w:rsidRDefault="00A85726" w:rsidP="00A85726">
          <w:pPr>
            <w:rPr>
              <w:rFonts w:ascii="Arial Narrow" w:hAnsi="Arial Narrow" w:cs="Arial"/>
              <w:sz w:val="16"/>
              <w:szCs w:val="16"/>
            </w:rPr>
          </w:pPr>
        </w:p>
        <w:p w:rsidR="00A85726" w:rsidRPr="00FE370C" w:rsidRDefault="00A85726" w:rsidP="00410F57">
          <w:pPr>
            <w:spacing w:after="0" w:line="240" w:lineRule="auto"/>
            <w:jc w:val="center"/>
            <w:rPr>
              <w:rFonts w:ascii="Arial Narrow" w:hAnsi="Arial Narrow" w:cs="Arial"/>
              <w:sz w:val="12"/>
              <w:szCs w:val="12"/>
            </w:rPr>
          </w:pPr>
          <w:r w:rsidRPr="00FE370C">
            <w:rPr>
              <w:rFonts w:ascii="Arial Narrow" w:hAnsi="Arial Narrow" w:cs="Arial"/>
              <w:sz w:val="12"/>
              <w:szCs w:val="12"/>
            </w:rPr>
            <w:t xml:space="preserve">Europejski Fundusz Rolny na rzecz </w:t>
          </w:r>
        </w:p>
        <w:p w:rsidR="00A85726" w:rsidRDefault="00A85726" w:rsidP="00410F57">
          <w:pPr>
            <w:spacing w:after="0" w:line="240" w:lineRule="auto"/>
            <w:jc w:val="center"/>
            <w:rPr>
              <w:rFonts w:ascii="Arial Narrow" w:hAnsi="Arial Narrow" w:cs="Arial"/>
              <w:sz w:val="12"/>
              <w:szCs w:val="12"/>
            </w:rPr>
          </w:pPr>
          <w:r w:rsidRPr="00FE370C">
            <w:rPr>
              <w:rFonts w:ascii="Arial Narrow" w:hAnsi="Arial Narrow" w:cs="Arial"/>
              <w:sz w:val="12"/>
              <w:szCs w:val="12"/>
            </w:rPr>
            <w:t>Rozwoju Obszarów Wiejskich</w:t>
          </w:r>
          <w:r>
            <w:rPr>
              <w:rFonts w:ascii="Arial Narrow" w:hAnsi="Arial Narrow" w:cs="Arial"/>
              <w:sz w:val="12"/>
              <w:szCs w:val="12"/>
            </w:rPr>
            <w:t xml:space="preserve"> </w:t>
          </w:r>
        </w:p>
        <w:p w:rsidR="00A85726" w:rsidRPr="00A85726" w:rsidRDefault="00A85726" w:rsidP="00A85726">
          <w:pPr>
            <w:jc w:val="center"/>
            <w:rPr>
              <w:rFonts w:ascii="Arial Narrow" w:hAnsi="Arial Narrow" w:cs="Arial"/>
              <w:sz w:val="12"/>
              <w:szCs w:val="12"/>
            </w:rPr>
          </w:pPr>
        </w:p>
      </w:tc>
      <w:tc>
        <w:tcPr>
          <w:tcW w:w="2391" w:type="dxa"/>
          <w:vAlign w:val="center"/>
        </w:tcPr>
        <w:p w:rsidR="00A85726" w:rsidRPr="001E3E0A" w:rsidRDefault="00A85726" w:rsidP="00A85726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</w:rPr>
          </w:pPr>
          <w:r>
            <w:rPr>
              <w:rFonts w:ascii="Cambria" w:hAnsi="Cambria"/>
              <w:noProof/>
              <w:lang w:eastAsia="pl-PL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-34290</wp:posOffset>
                </wp:positionV>
                <wp:extent cx="1062355" cy="284480"/>
                <wp:effectExtent l="19050" t="0" r="4445" b="0"/>
                <wp:wrapThrough wrapText="bothSides">
                  <wp:wrapPolygon edited="0">
                    <wp:start x="-387" y="0"/>
                    <wp:lineTo x="-387" y="20250"/>
                    <wp:lineTo x="21690" y="20250"/>
                    <wp:lineTo x="21690" y="0"/>
                    <wp:lineTo x="-387" y="0"/>
                  </wp:wrapPolygon>
                </wp:wrapThrough>
                <wp:docPr id="14" name="Obraz 2" descr="logo_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_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235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A85726" w:rsidRPr="001E3E0A" w:rsidRDefault="00A85726" w:rsidP="00A85726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noProof/>
              <w:color w:val="333333"/>
            </w:rPr>
          </w:pPr>
          <w:r>
            <w:rPr>
              <w:rFonts w:ascii="Arial Narrow" w:hAnsi="Arial Narrow" w:cs="Arial"/>
              <w:b/>
              <w:noProof/>
              <w:color w:val="333333"/>
              <w:lang w:eastAsia="pl-PL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-40005</wp:posOffset>
                </wp:positionV>
                <wp:extent cx="1049020" cy="284480"/>
                <wp:effectExtent l="19050" t="0" r="0" b="0"/>
                <wp:wrapThrough wrapText="bothSides">
                  <wp:wrapPolygon edited="0">
                    <wp:start x="-392" y="0"/>
                    <wp:lineTo x="-392" y="20250"/>
                    <wp:lineTo x="21574" y="20250"/>
                    <wp:lineTo x="21574" y="0"/>
                    <wp:lineTo x="-392" y="0"/>
                  </wp:wrapPolygon>
                </wp:wrapThrough>
                <wp:docPr id="13" name="Obraz 13" descr="Logotyp - Lubuskie - warte zachodu_corel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3" descr="Logotyp - Lubuskie - warte zachodu_corel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902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A85726" w:rsidRPr="001E3E0A" w:rsidRDefault="00A85726" w:rsidP="00A85726">
          <w:pPr>
            <w:spacing w:line="312" w:lineRule="auto"/>
            <w:ind w:right="-1077"/>
            <w:jc w:val="center"/>
            <w:rPr>
              <w:rFonts w:ascii="Arial Narrow" w:hAnsi="Arial Narrow" w:cs="Arial"/>
              <w:b/>
              <w:color w:val="333333"/>
            </w:rPr>
          </w:pPr>
          <w:r>
            <w:rPr>
              <w:rFonts w:ascii="Arial Narrow" w:hAnsi="Arial Narrow" w:cs="Arial"/>
              <w:b/>
              <w:noProof/>
              <w:color w:val="333333"/>
              <w:lang w:eastAsia="pl-PL"/>
            </w:rPr>
            <w:drawing>
              <wp:anchor distT="0" distB="0" distL="114300" distR="114300" simplePos="0" relativeHeight="251660288" behindDoc="1" locked="0" layoutInCell="1" allowOverlap="0">
                <wp:simplePos x="0" y="0"/>
                <wp:positionH relativeFrom="column">
                  <wp:posOffset>364871</wp:posOffset>
                </wp:positionH>
                <wp:positionV relativeFrom="page">
                  <wp:posOffset>142240</wp:posOffset>
                </wp:positionV>
                <wp:extent cx="523748" cy="543179"/>
                <wp:effectExtent l="19050" t="0" r="0" b="9271"/>
                <wp:wrapTopAndBottom/>
                <wp:docPr id="12" name="Obraz 3" descr="Leader_u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Leader_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748" cy="543179"/>
                        </a:xfrm>
                        <a:prstGeom prst="rect">
                          <a:avLst/>
                        </a:prstGeom>
                        <a:noFill/>
                        <a:effectLst>
                          <a:outerShdw dist="12700" dir="5400000" algn="ctr" rotWithShape="0">
                            <a:srgbClr val="808080"/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91" w:type="dxa"/>
          <w:vAlign w:val="center"/>
        </w:tcPr>
        <w:p w:rsidR="00A85726" w:rsidRPr="001E3E0A" w:rsidRDefault="00A85726" w:rsidP="00A85726">
          <w:pPr>
            <w:spacing w:line="312" w:lineRule="auto"/>
            <w:ind w:right="-1077"/>
            <w:rPr>
              <w:rFonts w:ascii="Arial Narrow" w:hAnsi="Arial Narrow" w:cs="Arial"/>
              <w:b/>
              <w:color w:val="333333"/>
            </w:rPr>
          </w:pPr>
          <w:r>
            <w:rPr>
              <w:rFonts w:ascii="Arial Narrow" w:hAnsi="Arial Narrow" w:cs="Arial"/>
              <w:b/>
              <w:noProof/>
              <w:color w:val="333333"/>
              <w:lang w:eastAsia="pl-PL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187325</wp:posOffset>
                </wp:positionH>
                <wp:positionV relativeFrom="page">
                  <wp:posOffset>141605</wp:posOffset>
                </wp:positionV>
                <wp:extent cx="1009650" cy="542925"/>
                <wp:effectExtent l="19050" t="0" r="0" b="0"/>
                <wp:wrapTopAndBottom/>
                <wp:docPr id="11" name="Obraz 5" descr="logo_pr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logo_pr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85726" w:rsidRDefault="00A85726"/>
  <w:p w:rsidR="00A85726" w:rsidRDefault="00A8572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E5D9C"/>
    <w:multiLevelType w:val="hybridMultilevel"/>
    <w:tmpl w:val="DF9AD3D4"/>
    <w:lvl w:ilvl="0" w:tplc="BE58C5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/>
  <w:rsids>
    <w:rsidRoot w:val="00DC04D6"/>
    <w:rsid w:val="000201E2"/>
    <w:rsid w:val="00050DC6"/>
    <w:rsid w:val="000573B5"/>
    <w:rsid w:val="00071096"/>
    <w:rsid w:val="00071425"/>
    <w:rsid w:val="000742A6"/>
    <w:rsid w:val="00093C15"/>
    <w:rsid w:val="000E534C"/>
    <w:rsid w:val="00105E1D"/>
    <w:rsid w:val="00113A79"/>
    <w:rsid w:val="00114D8C"/>
    <w:rsid w:val="001523FF"/>
    <w:rsid w:val="001654B8"/>
    <w:rsid w:val="00197D3A"/>
    <w:rsid w:val="001A1CF9"/>
    <w:rsid w:val="001F5DCC"/>
    <w:rsid w:val="00251404"/>
    <w:rsid w:val="00260495"/>
    <w:rsid w:val="00286339"/>
    <w:rsid w:val="0029473A"/>
    <w:rsid w:val="00294A96"/>
    <w:rsid w:val="00297967"/>
    <w:rsid w:val="002C167C"/>
    <w:rsid w:val="002C594E"/>
    <w:rsid w:val="00326CC9"/>
    <w:rsid w:val="003339DE"/>
    <w:rsid w:val="003771A2"/>
    <w:rsid w:val="00377729"/>
    <w:rsid w:val="003925E6"/>
    <w:rsid w:val="0039652B"/>
    <w:rsid w:val="003D35C2"/>
    <w:rsid w:val="003E1C25"/>
    <w:rsid w:val="004031AF"/>
    <w:rsid w:val="00410F57"/>
    <w:rsid w:val="004254B2"/>
    <w:rsid w:val="00427D10"/>
    <w:rsid w:val="00457A2D"/>
    <w:rsid w:val="00463C1C"/>
    <w:rsid w:val="00470679"/>
    <w:rsid w:val="0048141E"/>
    <w:rsid w:val="00493A47"/>
    <w:rsid w:val="004B5424"/>
    <w:rsid w:val="004C7071"/>
    <w:rsid w:val="00525E58"/>
    <w:rsid w:val="0053163A"/>
    <w:rsid w:val="00540904"/>
    <w:rsid w:val="0054370D"/>
    <w:rsid w:val="00555018"/>
    <w:rsid w:val="00561350"/>
    <w:rsid w:val="005846BD"/>
    <w:rsid w:val="005A03E1"/>
    <w:rsid w:val="005B11DE"/>
    <w:rsid w:val="005B68BF"/>
    <w:rsid w:val="005E3E8A"/>
    <w:rsid w:val="005F0CFD"/>
    <w:rsid w:val="00621AE5"/>
    <w:rsid w:val="0065498B"/>
    <w:rsid w:val="00673432"/>
    <w:rsid w:val="00677B28"/>
    <w:rsid w:val="00695CB3"/>
    <w:rsid w:val="006A4AF9"/>
    <w:rsid w:val="006A585B"/>
    <w:rsid w:val="006B209D"/>
    <w:rsid w:val="006E28EE"/>
    <w:rsid w:val="006F3F29"/>
    <w:rsid w:val="006F48A6"/>
    <w:rsid w:val="007000EB"/>
    <w:rsid w:val="00701004"/>
    <w:rsid w:val="007057C4"/>
    <w:rsid w:val="007059A3"/>
    <w:rsid w:val="00726871"/>
    <w:rsid w:val="00755850"/>
    <w:rsid w:val="0078777A"/>
    <w:rsid w:val="00791E7C"/>
    <w:rsid w:val="007A4011"/>
    <w:rsid w:val="008004EB"/>
    <w:rsid w:val="00813302"/>
    <w:rsid w:val="008153E0"/>
    <w:rsid w:val="00840690"/>
    <w:rsid w:val="00861D24"/>
    <w:rsid w:val="008728E6"/>
    <w:rsid w:val="00875486"/>
    <w:rsid w:val="00883BA5"/>
    <w:rsid w:val="00883F2D"/>
    <w:rsid w:val="008916EB"/>
    <w:rsid w:val="008939DF"/>
    <w:rsid w:val="008A4922"/>
    <w:rsid w:val="008B0219"/>
    <w:rsid w:val="008B444D"/>
    <w:rsid w:val="008B79E6"/>
    <w:rsid w:val="008E1765"/>
    <w:rsid w:val="008E6EC8"/>
    <w:rsid w:val="00900F38"/>
    <w:rsid w:val="00925639"/>
    <w:rsid w:val="009522EA"/>
    <w:rsid w:val="00966C1D"/>
    <w:rsid w:val="00985615"/>
    <w:rsid w:val="009A3447"/>
    <w:rsid w:val="009B026D"/>
    <w:rsid w:val="009B54A8"/>
    <w:rsid w:val="00A20BBA"/>
    <w:rsid w:val="00A27F2B"/>
    <w:rsid w:val="00A719A0"/>
    <w:rsid w:val="00A85726"/>
    <w:rsid w:val="00A924C3"/>
    <w:rsid w:val="00AA4BD2"/>
    <w:rsid w:val="00AB4DA3"/>
    <w:rsid w:val="00B05CF7"/>
    <w:rsid w:val="00B120DC"/>
    <w:rsid w:val="00B15A65"/>
    <w:rsid w:val="00B23F42"/>
    <w:rsid w:val="00B272B9"/>
    <w:rsid w:val="00B40C2E"/>
    <w:rsid w:val="00B55334"/>
    <w:rsid w:val="00B57ADC"/>
    <w:rsid w:val="00B7754D"/>
    <w:rsid w:val="00B86235"/>
    <w:rsid w:val="00B865FB"/>
    <w:rsid w:val="00B94C78"/>
    <w:rsid w:val="00BC4596"/>
    <w:rsid w:val="00BF6A29"/>
    <w:rsid w:val="00C11C2C"/>
    <w:rsid w:val="00C11C67"/>
    <w:rsid w:val="00C25F6C"/>
    <w:rsid w:val="00C27BAA"/>
    <w:rsid w:val="00C37E97"/>
    <w:rsid w:val="00C441BA"/>
    <w:rsid w:val="00C77E1F"/>
    <w:rsid w:val="00CB7036"/>
    <w:rsid w:val="00CC5CDA"/>
    <w:rsid w:val="00CD23B6"/>
    <w:rsid w:val="00D14A86"/>
    <w:rsid w:val="00D61FE1"/>
    <w:rsid w:val="00D63297"/>
    <w:rsid w:val="00D97241"/>
    <w:rsid w:val="00DA2E57"/>
    <w:rsid w:val="00DB46F6"/>
    <w:rsid w:val="00DC04D6"/>
    <w:rsid w:val="00DC0E86"/>
    <w:rsid w:val="00DC2A46"/>
    <w:rsid w:val="00DD02F8"/>
    <w:rsid w:val="00DD45CA"/>
    <w:rsid w:val="00DD65D0"/>
    <w:rsid w:val="00DE2F1C"/>
    <w:rsid w:val="00DE655D"/>
    <w:rsid w:val="00E22B75"/>
    <w:rsid w:val="00E2358A"/>
    <w:rsid w:val="00E30E06"/>
    <w:rsid w:val="00E41CCC"/>
    <w:rsid w:val="00E500B7"/>
    <w:rsid w:val="00E6103B"/>
    <w:rsid w:val="00E64273"/>
    <w:rsid w:val="00E95D59"/>
    <w:rsid w:val="00E960E1"/>
    <w:rsid w:val="00EF5507"/>
    <w:rsid w:val="00F1675F"/>
    <w:rsid w:val="00F273EF"/>
    <w:rsid w:val="00F30FBD"/>
    <w:rsid w:val="00F32797"/>
    <w:rsid w:val="00F3680D"/>
    <w:rsid w:val="00F819B3"/>
    <w:rsid w:val="00FC61DD"/>
    <w:rsid w:val="00FD2560"/>
    <w:rsid w:val="00FD4198"/>
    <w:rsid w:val="00FE0BE1"/>
    <w:rsid w:val="00FF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04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0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4D6"/>
  </w:style>
  <w:style w:type="paragraph" w:styleId="Stopka">
    <w:name w:val="footer"/>
    <w:basedOn w:val="Normalny"/>
    <w:link w:val="StopkaZnak"/>
    <w:uiPriority w:val="99"/>
    <w:unhideWhenUsed/>
    <w:rsid w:val="00DC0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4D6"/>
  </w:style>
  <w:style w:type="table" w:styleId="Tabela-Siatka">
    <w:name w:val="Table Grid"/>
    <w:basedOn w:val="Standardowy"/>
    <w:uiPriority w:val="59"/>
    <w:rsid w:val="00DC0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FD256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F5DCC"/>
    <w:pPr>
      <w:ind w:left="720"/>
      <w:contextualSpacing/>
    </w:pPr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28D53-6EB1-424E-8A38-5970371E0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Sylwia Metelica</cp:lastModifiedBy>
  <cp:revision>11</cp:revision>
  <cp:lastPrinted>2014-04-30T06:40:00Z</cp:lastPrinted>
  <dcterms:created xsi:type="dcterms:W3CDTF">2014-04-03T09:48:00Z</dcterms:created>
  <dcterms:modified xsi:type="dcterms:W3CDTF">2014-08-20T11:33:00Z</dcterms:modified>
</cp:coreProperties>
</file>